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8F2" w:rsidRPr="00534D2A" w:rsidRDefault="005E58F2" w:rsidP="005E58F2">
      <w:pPr>
        <w:jc w:val="center"/>
        <w:rPr>
          <w:b/>
          <w:bCs/>
          <w:sz w:val="20"/>
          <w:szCs w:val="20"/>
        </w:rPr>
      </w:pPr>
      <w:bookmarkStart w:id="0" w:name="_GoBack"/>
      <w:bookmarkEnd w:id="0"/>
      <w:r w:rsidRPr="00534D2A">
        <w:rPr>
          <w:b/>
          <w:bCs/>
          <w:sz w:val="20"/>
          <w:szCs w:val="20"/>
        </w:rPr>
        <w:t>CHARTE DU PROFESSEUR PRINCIPAL</w:t>
      </w:r>
    </w:p>
    <w:p w:rsidR="005E58F2" w:rsidRDefault="005E58F2" w:rsidP="005E58F2">
      <w:pPr>
        <w:jc w:val="center"/>
        <w:rPr>
          <w:b/>
          <w:bCs/>
          <w:sz w:val="20"/>
          <w:szCs w:val="20"/>
        </w:rPr>
      </w:pPr>
      <w:r w:rsidRPr="00534D2A">
        <w:rPr>
          <w:b/>
          <w:bCs/>
          <w:sz w:val="20"/>
          <w:szCs w:val="20"/>
        </w:rPr>
        <w:t>DU LYCEE « Abdallah RASSI » d’HALBA</w:t>
      </w:r>
    </w:p>
    <w:p w:rsidR="005E58F2" w:rsidRPr="00534D2A" w:rsidRDefault="005E58F2" w:rsidP="005E58F2">
      <w:pPr>
        <w:rPr>
          <w:sz w:val="20"/>
          <w:szCs w:val="20"/>
        </w:rPr>
      </w:pPr>
      <w:r w:rsidRPr="00534D2A">
        <w:rPr>
          <w:sz w:val="20"/>
          <w:szCs w:val="20"/>
        </w:rPr>
        <w:t xml:space="preserve">acceptant volontairement la mission de professeur principal, </w:t>
      </w:r>
    </w:p>
    <w:p w:rsidR="005E58F2" w:rsidRPr="00534D2A" w:rsidRDefault="005E58F2" w:rsidP="005E58F2">
      <w:pPr>
        <w:rPr>
          <w:sz w:val="20"/>
          <w:szCs w:val="20"/>
        </w:rPr>
      </w:pPr>
      <w:r w:rsidRPr="00534D2A">
        <w:rPr>
          <w:sz w:val="20"/>
          <w:szCs w:val="20"/>
        </w:rPr>
        <w:t xml:space="preserve">je soussigné : </w:t>
      </w:r>
      <w:r w:rsidRPr="00534D2A">
        <w:rPr>
          <w:sz w:val="20"/>
          <w:szCs w:val="20"/>
        </w:rPr>
        <w:tab/>
      </w:r>
      <w:r w:rsidRPr="00534D2A">
        <w:rPr>
          <w:sz w:val="20"/>
          <w:szCs w:val="20"/>
        </w:rPr>
        <w:tab/>
      </w:r>
      <w:r w:rsidRPr="00534D2A">
        <w:rPr>
          <w:sz w:val="20"/>
          <w:szCs w:val="20"/>
        </w:rPr>
        <w:tab/>
      </w:r>
      <w:r w:rsidRPr="00534D2A">
        <w:rPr>
          <w:sz w:val="20"/>
          <w:szCs w:val="20"/>
        </w:rPr>
        <w:tab/>
      </w:r>
      <w:r w:rsidRPr="00534D2A">
        <w:rPr>
          <w:sz w:val="20"/>
          <w:szCs w:val="20"/>
        </w:rPr>
        <w:tab/>
      </w:r>
      <w:r w:rsidRPr="00534D2A">
        <w:rPr>
          <w:sz w:val="20"/>
          <w:szCs w:val="20"/>
        </w:rPr>
        <w:tab/>
        <w:t>professeur de :</w:t>
      </w:r>
    </w:p>
    <w:p w:rsidR="005E58F2" w:rsidRPr="00534D2A" w:rsidRDefault="005E58F2" w:rsidP="005E58F2">
      <w:pPr>
        <w:rPr>
          <w:sz w:val="20"/>
          <w:szCs w:val="20"/>
        </w:rPr>
      </w:pPr>
      <w:r w:rsidRPr="00534D2A">
        <w:rPr>
          <w:sz w:val="20"/>
          <w:szCs w:val="20"/>
        </w:rPr>
        <w:t>souscris aux engagements suivants :</w:t>
      </w:r>
    </w:p>
    <w:p w:rsidR="005E58F2" w:rsidRPr="00534D2A" w:rsidRDefault="005E58F2" w:rsidP="005E58F2">
      <w:pPr>
        <w:pStyle w:val="BodyText"/>
        <w:numPr>
          <w:ilvl w:val="0"/>
          <w:numId w:val="1"/>
        </w:numPr>
        <w:rPr>
          <w:sz w:val="20"/>
          <w:szCs w:val="20"/>
        </w:rPr>
      </w:pPr>
      <w:r w:rsidRPr="00534D2A">
        <w:rPr>
          <w:sz w:val="20"/>
          <w:szCs w:val="20"/>
        </w:rPr>
        <w:t>coordonner et animer l’équipe pédagogique de ma classe, dans le souci de construire une cohérence pédagogique globale, sans ignorer la richesse des perceptions et opinions de mes collègues.</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porter les avis, préoccupations et propositions de l’équipe auprès de l’équipe de direction, particulièrement auprès du président du conseil de classe.</w:t>
      </w:r>
    </w:p>
    <w:p w:rsidR="005E58F2" w:rsidRPr="00534D2A" w:rsidRDefault="005E58F2" w:rsidP="005E58F2">
      <w:pPr>
        <w:spacing w:after="0" w:line="240" w:lineRule="auto"/>
        <w:jc w:val="both"/>
        <w:rPr>
          <w:b/>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m’efforcer à une connaissance complète de chacun des élèves, reposant sur l’ensemble des perceptions des autres professeurs, les avis et informations recueillis auprès d’autres acteurs éducatifs (Vie scolaire, direction…), l’expression de l’élève lui-même et de sa famille.</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préparer activement les conseils de classe par l’élaboration d’une synthèse trimestrielle, d’une part, sur la classe elle-même, et, d’autre part, sur chacun des élèves.</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donner suite aux préconisations et décisions du conseil de classe, notamment par un dialogue suivi avec l’élève et ses parents.</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mobiliser l’équipe pédagogique pour un suivi attentif des élèves en difficulté, sur la base d’un diagnostic préalable, objectif et précis, des raisons et de la nature des difficultés de l’élève (cognitives, comportementales, sociales et familiales) et débouchant sur des choix et un engagement de remédiation.</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acquérir toutes les informations et connaissances nécessaires sur les systèmes éducatifs français et libanais, secondaire et universitaire, pour pouvoir conseiller efficacement mes élèves dans leurs choix d’orientation.</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stimuler et accompagner la réflexion de mes élèves dans la construction de leur projet d’orientation.</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par un dialogue suivi, associer les parents à l’élaboration du projet d’orientation de leur enfant.</w:t>
      </w:r>
    </w:p>
    <w:p w:rsidR="005E58F2" w:rsidRPr="00534D2A" w:rsidRDefault="005E58F2" w:rsidP="005E58F2">
      <w:pPr>
        <w:spacing w:after="0" w:line="240" w:lineRule="auto"/>
        <w:jc w:val="both"/>
        <w:rPr>
          <w:sz w:val="20"/>
          <w:szCs w:val="20"/>
        </w:rPr>
      </w:pPr>
    </w:p>
    <w:p w:rsidR="005E58F2" w:rsidRPr="00534D2A" w:rsidRDefault="005E58F2" w:rsidP="00534D2A">
      <w:pPr>
        <w:pStyle w:val="NoSpacing"/>
        <w:numPr>
          <w:ilvl w:val="0"/>
          <w:numId w:val="4"/>
        </w:numPr>
        <w:rPr>
          <w:sz w:val="20"/>
          <w:szCs w:val="20"/>
        </w:rPr>
      </w:pPr>
      <w:r w:rsidRPr="00534D2A">
        <w:rPr>
          <w:sz w:val="20"/>
          <w:szCs w:val="20"/>
        </w:rPr>
        <w:t>gérer les dispositifs et procédures relatifs à l’orientation (fiches dialogue, entretiens, commission d’appel…)</w:t>
      </w:r>
    </w:p>
    <w:p w:rsidR="00534D2A" w:rsidRPr="00534D2A" w:rsidRDefault="00534D2A" w:rsidP="00534D2A">
      <w:pPr>
        <w:pStyle w:val="NoSpacing"/>
      </w:pPr>
    </w:p>
    <w:p w:rsidR="005E58F2" w:rsidRPr="00534D2A" w:rsidRDefault="005E58F2" w:rsidP="005E58F2">
      <w:pPr>
        <w:numPr>
          <w:ilvl w:val="0"/>
          <w:numId w:val="1"/>
        </w:numPr>
        <w:spacing w:after="0" w:line="240" w:lineRule="auto"/>
        <w:jc w:val="both"/>
        <w:rPr>
          <w:sz w:val="20"/>
          <w:szCs w:val="20"/>
        </w:rPr>
      </w:pPr>
      <w:r w:rsidRPr="00534D2A">
        <w:rPr>
          <w:sz w:val="20"/>
          <w:szCs w:val="20"/>
        </w:rPr>
        <w:t>intervenir en qualité d’interlocuteur privilégié de la Vie Scolaire pour l’application respectueuse, par la classe, de toutes les dispositions du règlement intérieur :</w:t>
      </w:r>
    </w:p>
    <w:p w:rsidR="005E58F2" w:rsidRPr="00534D2A" w:rsidRDefault="005E58F2" w:rsidP="005E58F2">
      <w:pPr>
        <w:numPr>
          <w:ilvl w:val="0"/>
          <w:numId w:val="2"/>
        </w:numPr>
        <w:spacing w:after="0" w:line="240" w:lineRule="auto"/>
        <w:jc w:val="both"/>
        <w:rPr>
          <w:sz w:val="20"/>
          <w:szCs w:val="20"/>
        </w:rPr>
      </w:pPr>
      <w:r w:rsidRPr="00534D2A">
        <w:rPr>
          <w:sz w:val="20"/>
          <w:szCs w:val="20"/>
        </w:rPr>
        <w:t>gestion des outils de contrôle des absences et retards (billets d’appel, cahier d’appel). Désignation de deux élèves par trimestre, au maximum, pour la tenue du cahier d’appel</w:t>
      </w:r>
    </w:p>
    <w:p w:rsidR="005E58F2" w:rsidRPr="00534D2A" w:rsidRDefault="005E58F2" w:rsidP="005E58F2">
      <w:pPr>
        <w:numPr>
          <w:ilvl w:val="0"/>
          <w:numId w:val="2"/>
        </w:numPr>
        <w:spacing w:after="0" w:line="240" w:lineRule="auto"/>
        <w:jc w:val="both"/>
        <w:rPr>
          <w:sz w:val="20"/>
          <w:szCs w:val="20"/>
        </w:rPr>
      </w:pPr>
      <w:r w:rsidRPr="00534D2A">
        <w:rPr>
          <w:sz w:val="20"/>
          <w:szCs w:val="20"/>
        </w:rPr>
        <w:t>traitement concerté des cas d’absentéisme chronique</w:t>
      </w:r>
    </w:p>
    <w:p w:rsidR="005E58F2" w:rsidRPr="00534D2A" w:rsidRDefault="005E58F2" w:rsidP="005E58F2">
      <w:pPr>
        <w:numPr>
          <w:ilvl w:val="0"/>
          <w:numId w:val="2"/>
        </w:numPr>
        <w:spacing w:after="0" w:line="240" w:lineRule="auto"/>
        <w:jc w:val="both"/>
        <w:rPr>
          <w:sz w:val="20"/>
          <w:szCs w:val="20"/>
        </w:rPr>
      </w:pPr>
      <w:r w:rsidRPr="00534D2A">
        <w:rPr>
          <w:sz w:val="20"/>
          <w:szCs w:val="20"/>
        </w:rPr>
        <w:t>recherche et partage permanent d’informations</w:t>
      </w:r>
    </w:p>
    <w:p w:rsidR="005E58F2" w:rsidRPr="00534D2A" w:rsidRDefault="005E58F2" w:rsidP="005E58F2">
      <w:pPr>
        <w:numPr>
          <w:ilvl w:val="0"/>
          <w:numId w:val="2"/>
        </w:numPr>
        <w:spacing w:after="0" w:line="240" w:lineRule="auto"/>
        <w:jc w:val="both"/>
        <w:rPr>
          <w:sz w:val="20"/>
          <w:szCs w:val="20"/>
        </w:rPr>
      </w:pPr>
      <w:r w:rsidRPr="00534D2A">
        <w:rPr>
          <w:sz w:val="20"/>
          <w:szCs w:val="20"/>
        </w:rPr>
        <w:t>mise en œuvre concertée de décisions, voire de sanctions</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garantir, de la part de la classe, le respect des locaux et des équipements mis à sa disposition.</w:t>
      </w:r>
    </w:p>
    <w:p w:rsidR="005E58F2" w:rsidRPr="00534D2A" w:rsidRDefault="005E58F2" w:rsidP="005E58F2">
      <w:pPr>
        <w:spacing w:after="0" w:line="240" w:lineRule="auto"/>
        <w:jc w:val="both"/>
        <w:rPr>
          <w:sz w:val="20"/>
          <w:szCs w:val="20"/>
        </w:rPr>
      </w:pPr>
    </w:p>
    <w:p w:rsidR="005E58F2" w:rsidRPr="00534D2A" w:rsidRDefault="005E58F2" w:rsidP="005E58F2">
      <w:pPr>
        <w:numPr>
          <w:ilvl w:val="0"/>
          <w:numId w:val="1"/>
        </w:numPr>
        <w:spacing w:after="0" w:line="240" w:lineRule="auto"/>
        <w:jc w:val="both"/>
        <w:rPr>
          <w:sz w:val="20"/>
          <w:szCs w:val="20"/>
        </w:rPr>
      </w:pPr>
      <w:r w:rsidRPr="00534D2A">
        <w:rPr>
          <w:sz w:val="20"/>
          <w:szCs w:val="20"/>
        </w:rPr>
        <w:t>garantir un climat de classe fondé sur des valeurs de camaraderie, de respect, de solidarité et d’entraide.</w:t>
      </w:r>
    </w:p>
    <w:p w:rsidR="00534D2A" w:rsidRDefault="00534D2A" w:rsidP="005E58F2">
      <w:pPr>
        <w:ind w:left="5544" w:firstLine="120"/>
        <w:jc w:val="both"/>
        <w:rPr>
          <w:sz w:val="20"/>
          <w:szCs w:val="20"/>
        </w:rPr>
      </w:pPr>
    </w:p>
    <w:p w:rsidR="00680C80" w:rsidRPr="00534D2A" w:rsidRDefault="005E58F2" w:rsidP="00534D2A">
      <w:pPr>
        <w:ind w:left="5544" w:firstLine="120"/>
        <w:jc w:val="both"/>
        <w:rPr>
          <w:sz w:val="20"/>
          <w:szCs w:val="20"/>
        </w:rPr>
      </w:pPr>
      <w:r w:rsidRPr="00534D2A">
        <w:rPr>
          <w:sz w:val="20"/>
          <w:szCs w:val="20"/>
        </w:rPr>
        <w:t xml:space="preserve">Date et signature : </w:t>
      </w:r>
    </w:p>
    <w:sectPr w:rsidR="00680C80" w:rsidRPr="00534D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614D38"/>
    <w:multiLevelType w:val="hybridMultilevel"/>
    <w:tmpl w:val="686C5E1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F89507C"/>
    <w:multiLevelType w:val="hybridMultilevel"/>
    <w:tmpl w:val="2F6EDE10"/>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6CAD6E39"/>
    <w:multiLevelType w:val="hybridMultilevel"/>
    <w:tmpl w:val="7B7CB7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74CC747C"/>
    <w:multiLevelType w:val="hybridMultilevel"/>
    <w:tmpl w:val="2F6EDE10"/>
    <w:lvl w:ilvl="0" w:tplc="040C0005">
      <w:start w:val="1"/>
      <w:numFmt w:val="bullet"/>
      <w:lvlText w:val=""/>
      <w:lvlJc w:val="left"/>
      <w:pPr>
        <w:tabs>
          <w:tab w:val="num" w:pos="1068"/>
        </w:tabs>
        <w:ind w:left="1068" w:hanging="360"/>
      </w:pPr>
      <w:rPr>
        <w:rFonts w:ascii="Wingdings" w:hAnsi="Wingdings" w:hint="default"/>
      </w:rPr>
    </w:lvl>
    <w:lvl w:ilvl="1" w:tplc="040C0003" w:tentative="1">
      <w:start w:val="1"/>
      <w:numFmt w:val="bullet"/>
      <w:lvlText w:val="o"/>
      <w:lvlJc w:val="left"/>
      <w:pPr>
        <w:tabs>
          <w:tab w:val="num" w:pos="1788"/>
        </w:tabs>
        <w:ind w:left="1788" w:hanging="360"/>
      </w:pPr>
      <w:rPr>
        <w:rFonts w:ascii="Courier New" w:hAnsi="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8F2"/>
    <w:rsid w:val="00534D2A"/>
    <w:rsid w:val="005E58F2"/>
    <w:rsid w:val="00680C80"/>
    <w:rsid w:val="00A8399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8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5E58F2"/>
    <w:pPr>
      <w:spacing w:after="0" w:line="240" w:lineRule="auto"/>
      <w:jc w:val="both"/>
    </w:pPr>
    <w:rPr>
      <w:rFonts w:ascii="Times New Roman" w:eastAsia="Times New Roman" w:hAnsi="Times New Roman" w:cs="Times New Roman"/>
      <w:sz w:val="24"/>
      <w:szCs w:val="24"/>
      <w:lang w:eastAsia="fr-FR"/>
    </w:rPr>
  </w:style>
  <w:style w:type="character" w:customStyle="1" w:styleId="BodyTextChar">
    <w:name w:val="Body Text Char"/>
    <w:basedOn w:val="DefaultParagraphFont"/>
    <w:link w:val="BodyText"/>
    <w:semiHidden/>
    <w:rsid w:val="005E58F2"/>
    <w:rPr>
      <w:rFonts w:ascii="Times New Roman" w:eastAsia="Times New Roman" w:hAnsi="Times New Roman" w:cs="Times New Roman"/>
      <w:sz w:val="24"/>
      <w:szCs w:val="24"/>
      <w:lang w:eastAsia="fr-FR"/>
    </w:rPr>
  </w:style>
  <w:style w:type="paragraph" w:styleId="ListParagraph">
    <w:name w:val="List Paragraph"/>
    <w:basedOn w:val="Normal"/>
    <w:uiPriority w:val="34"/>
    <w:qFormat/>
    <w:rsid w:val="00534D2A"/>
    <w:pPr>
      <w:ind w:left="720"/>
      <w:contextualSpacing/>
    </w:pPr>
  </w:style>
  <w:style w:type="paragraph" w:styleId="NoSpacing">
    <w:name w:val="No Spacing"/>
    <w:uiPriority w:val="1"/>
    <w:qFormat/>
    <w:rsid w:val="00534D2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8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5E58F2"/>
    <w:pPr>
      <w:spacing w:after="0" w:line="240" w:lineRule="auto"/>
      <w:jc w:val="both"/>
    </w:pPr>
    <w:rPr>
      <w:rFonts w:ascii="Times New Roman" w:eastAsia="Times New Roman" w:hAnsi="Times New Roman" w:cs="Times New Roman"/>
      <w:sz w:val="24"/>
      <w:szCs w:val="24"/>
      <w:lang w:eastAsia="fr-FR"/>
    </w:rPr>
  </w:style>
  <w:style w:type="character" w:customStyle="1" w:styleId="BodyTextChar">
    <w:name w:val="Body Text Char"/>
    <w:basedOn w:val="DefaultParagraphFont"/>
    <w:link w:val="BodyText"/>
    <w:semiHidden/>
    <w:rsid w:val="005E58F2"/>
    <w:rPr>
      <w:rFonts w:ascii="Times New Roman" w:eastAsia="Times New Roman" w:hAnsi="Times New Roman" w:cs="Times New Roman"/>
      <w:sz w:val="24"/>
      <w:szCs w:val="24"/>
      <w:lang w:eastAsia="fr-FR"/>
    </w:rPr>
  </w:style>
  <w:style w:type="paragraph" w:styleId="ListParagraph">
    <w:name w:val="List Paragraph"/>
    <w:basedOn w:val="Normal"/>
    <w:uiPriority w:val="34"/>
    <w:qFormat/>
    <w:rsid w:val="00534D2A"/>
    <w:pPr>
      <w:ind w:left="720"/>
      <w:contextualSpacing/>
    </w:pPr>
  </w:style>
  <w:style w:type="paragraph" w:styleId="NoSpacing">
    <w:name w:val="No Spacing"/>
    <w:uiPriority w:val="1"/>
    <w:qFormat/>
    <w:rsid w:val="00534D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402</Words>
  <Characters>2296</Characters>
  <Application>Microsoft Office Word</Application>
  <DocSecurity>0</DocSecurity>
  <Lines>19</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 L</dc:creator>
  <cp:lastModifiedBy>My</cp:lastModifiedBy>
  <cp:revision>2</cp:revision>
  <cp:lastPrinted>2017-08-30T07:10:00Z</cp:lastPrinted>
  <dcterms:created xsi:type="dcterms:W3CDTF">2017-10-18T08:58:00Z</dcterms:created>
  <dcterms:modified xsi:type="dcterms:W3CDTF">2017-10-18T08:58:00Z</dcterms:modified>
</cp:coreProperties>
</file>